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BF6" w:rsidRPr="001C6BF6" w:rsidRDefault="001C6BF6" w:rsidP="001C6BF6">
      <w:pPr>
        <w:pStyle w:val="Default"/>
        <w:jc w:val="center"/>
        <w:rPr>
          <w:b/>
          <w:bCs/>
        </w:rPr>
      </w:pPr>
      <w:r w:rsidRPr="001C6BF6">
        <w:rPr>
          <w:b/>
          <w:bCs/>
        </w:rPr>
        <w:t xml:space="preserve">COMITÉ DE ETICA ASISTENCIAL </w:t>
      </w:r>
    </w:p>
    <w:p w:rsidR="001C6BF6" w:rsidRPr="001C6BF6" w:rsidRDefault="001C6BF6" w:rsidP="001C6BF6">
      <w:pPr>
        <w:pStyle w:val="Default"/>
        <w:jc w:val="center"/>
        <w:rPr>
          <w:b/>
          <w:bCs/>
        </w:rPr>
      </w:pPr>
      <w:r w:rsidRPr="001C6BF6">
        <w:rPr>
          <w:b/>
          <w:bCs/>
        </w:rPr>
        <w:t>(CEA)</w:t>
      </w:r>
    </w:p>
    <w:p w:rsidR="001C6BF6" w:rsidRPr="001C6BF6" w:rsidRDefault="001C6BF6" w:rsidP="001C6BF6">
      <w:pPr>
        <w:pStyle w:val="Default"/>
        <w:jc w:val="center"/>
      </w:pPr>
    </w:p>
    <w:p w:rsidR="001C6BF6" w:rsidRPr="001C6BF6" w:rsidRDefault="001C6BF6" w:rsidP="001C6BF6">
      <w:pPr>
        <w:pStyle w:val="Default"/>
      </w:pPr>
      <w:r w:rsidRPr="001C6BF6">
        <w:t xml:space="preserve">Ubicación: Sector </w:t>
      </w:r>
      <w:r w:rsidR="00666A1A">
        <w:t>pasillo casona Depto. Servicios Generales (Simón Bolívar)</w:t>
      </w:r>
    </w:p>
    <w:p w:rsidR="001C6BF6" w:rsidRPr="001C6BF6" w:rsidRDefault="001C6BF6" w:rsidP="001C6BF6">
      <w:pPr>
        <w:pStyle w:val="Default"/>
      </w:pPr>
    </w:p>
    <w:p w:rsidR="001C6BF6" w:rsidRPr="001C6BF6" w:rsidRDefault="001C6BF6" w:rsidP="001C6BF6">
      <w:pPr>
        <w:pStyle w:val="Default"/>
      </w:pPr>
      <w:r w:rsidRPr="001C6BF6">
        <w:t xml:space="preserve">Correo electrónico: </w:t>
      </w:r>
      <w:r w:rsidRPr="001C6BF6">
        <w:rPr>
          <w:bCs/>
        </w:rPr>
        <w:t>comit</w:t>
      </w:r>
      <w:r w:rsidR="00666A1A">
        <w:rPr>
          <w:bCs/>
        </w:rPr>
        <w:t>e</w:t>
      </w:r>
      <w:r w:rsidRPr="001C6BF6">
        <w:rPr>
          <w:bCs/>
        </w:rPr>
        <w:t xml:space="preserve">.etica@hoscar.cl </w:t>
      </w:r>
    </w:p>
    <w:p w:rsidR="001C6BF6" w:rsidRPr="001C6BF6" w:rsidRDefault="001C6BF6" w:rsidP="001C6BF6">
      <w:pPr>
        <w:pStyle w:val="Default"/>
        <w:rPr>
          <w:bCs/>
        </w:rPr>
      </w:pPr>
    </w:p>
    <w:p w:rsidR="001C6BF6" w:rsidRPr="001C6BF6" w:rsidRDefault="001C6BF6" w:rsidP="001C6BF6">
      <w:pPr>
        <w:pStyle w:val="Default"/>
        <w:rPr>
          <w:bCs/>
        </w:rPr>
      </w:pPr>
      <w:r w:rsidRPr="001C6BF6">
        <w:rPr>
          <w:bCs/>
        </w:rPr>
        <w:t xml:space="preserve">Teléfono de contacto </w:t>
      </w:r>
      <w:r w:rsidRPr="00BA0BA7">
        <w:rPr>
          <w:b/>
          <w:bCs/>
        </w:rPr>
        <w:t>IP 78731</w:t>
      </w:r>
      <w:r w:rsidRPr="001C6BF6">
        <w:rPr>
          <w:bCs/>
        </w:rPr>
        <w:t xml:space="preserve"> </w:t>
      </w:r>
      <w:r w:rsidRPr="001C6BF6">
        <w:t xml:space="preserve">o </w:t>
      </w:r>
      <w:r w:rsidRPr="001C6BF6">
        <w:rPr>
          <w:bCs/>
        </w:rPr>
        <w:t xml:space="preserve">Fono </w:t>
      </w:r>
      <w:r w:rsidRPr="00BA0BA7">
        <w:rPr>
          <w:b/>
          <w:bCs/>
        </w:rPr>
        <w:t>2292</w:t>
      </w:r>
      <w:r w:rsidR="00666A1A" w:rsidRPr="00BA0BA7">
        <w:rPr>
          <w:b/>
          <w:bCs/>
        </w:rPr>
        <w:t xml:space="preserve"> </w:t>
      </w:r>
      <w:r w:rsidRPr="00BA0BA7">
        <w:rPr>
          <w:b/>
          <w:bCs/>
        </w:rPr>
        <w:t>78</w:t>
      </w:r>
      <w:r w:rsidR="00666A1A" w:rsidRPr="00BA0BA7">
        <w:rPr>
          <w:b/>
          <w:bCs/>
        </w:rPr>
        <w:t>7</w:t>
      </w:r>
      <w:r w:rsidRPr="00BA0BA7">
        <w:rPr>
          <w:b/>
          <w:bCs/>
        </w:rPr>
        <w:t>3</w:t>
      </w:r>
      <w:r w:rsidR="00666A1A" w:rsidRPr="00BA0BA7">
        <w:rPr>
          <w:b/>
          <w:bCs/>
        </w:rPr>
        <w:t>1</w:t>
      </w:r>
    </w:p>
    <w:p w:rsidR="001C6BF6" w:rsidRPr="001C6BF6" w:rsidRDefault="001C6BF6" w:rsidP="001C6BF6">
      <w:pPr>
        <w:pStyle w:val="Default"/>
      </w:pPr>
    </w:p>
    <w:p w:rsidR="001C6BF6" w:rsidRPr="001C6BF6" w:rsidRDefault="001C6BF6" w:rsidP="001C6BF6">
      <w:pPr>
        <w:pStyle w:val="Default"/>
      </w:pPr>
    </w:p>
    <w:p w:rsidR="001C6BF6" w:rsidRPr="001C6BF6" w:rsidRDefault="001C6BF6" w:rsidP="001C6BF6">
      <w:pPr>
        <w:pStyle w:val="Default"/>
      </w:pPr>
    </w:p>
    <w:p w:rsidR="001C6BF6" w:rsidRPr="001C6BF6" w:rsidRDefault="001C6BF6" w:rsidP="001C6BF6">
      <w:pPr>
        <w:pStyle w:val="Default"/>
      </w:pPr>
      <w:r w:rsidRPr="001C6BF6">
        <w:t xml:space="preserve">1. A través del formulario de la intranet </w:t>
      </w:r>
    </w:p>
    <w:p w:rsidR="001C6BF6" w:rsidRPr="001C6BF6" w:rsidRDefault="001C6BF6" w:rsidP="001C6BF6">
      <w:pPr>
        <w:pStyle w:val="Default"/>
      </w:pPr>
      <w:bookmarkStart w:id="0" w:name="_GoBack"/>
      <w:bookmarkEnd w:id="0"/>
    </w:p>
    <w:p w:rsidR="001C6BF6" w:rsidRPr="001C6BF6" w:rsidRDefault="001C6BF6" w:rsidP="001C6BF6">
      <w:pPr>
        <w:pStyle w:val="Default"/>
      </w:pPr>
      <w:r w:rsidRPr="001C6BF6">
        <w:rPr>
          <w:b/>
          <w:bCs/>
        </w:rPr>
        <w:t>“PRESENTACION CASOS CLINICOS”</w:t>
      </w:r>
      <w:r w:rsidRPr="001C6BF6">
        <w:t xml:space="preserve">, enviándolo vía: </w:t>
      </w:r>
    </w:p>
    <w:p w:rsidR="001C6BF6" w:rsidRPr="001C6BF6" w:rsidRDefault="001C6BF6" w:rsidP="001C6BF6">
      <w:pPr>
        <w:pStyle w:val="Default"/>
      </w:pPr>
    </w:p>
    <w:p w:rsidR="001C6BF6" w:rsidRPr="001C6BF6" w:rsidRDefault="001C6BF6" w:rsidP="001C6BF6">
      <w:pPr>
        <w:pStyle w:val="Default"/>
      </w:pPr>
      <w:r w:rsidRPr="001C6BF6">
        <w:t xml:space="preserve">- Correo electrónico: </w:t>
      </w:r>
      <w:r w:rsidRPr="001C6BF6">
        <w:rPr>
          <w:b/>
          <w:bCs/>
        </w:rPr>
        <w:t xml:space="preserve">comite.etica@hoscar.cl </w:t>
      </w:r>
    </w:p>
    <w:p w:rsidR="001C6BF6" w:rsidRPr="001C6BF6" w:rsidRDefault="001C6BF6" w:rsidP="001C6BF6">
      <w:pPr>
        <w:pStyle w:val="Default"/>
      </w:pPr>
    </w:p>
    <w:p w:rsidR="001C6BF6" w:rsidRPr="001C6BF6" w:rsidRDefault="001C6BF6" w:rsidP="001C6BF6">
      <w:pPr>
        <w:pStyle w:val="Default"/>
      </w:pPr>
    </w:p>
    <w:p w:rsidR="00081453" w:rsidRDefault="00081453" w:rsidP="001C6BF6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081453" w:rsidRDefault="00081453" w:rsidP="001C6BF6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C6BF6" w:rsidRPr="00BB6C45" w:rsidRDefault="001C6BF6" w:rsidP="001C6BF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BB6C45">
        <w:rPr>
          <w:rFonts w:ascii="Arial" w:hAnsi="Arial" w:cs="Arial"/>
          <w:b/>
          <w:sz w:val="20"/>
          <w:szCs w:val="20"/>
          <w:u w:val="single"/>
        </w:rPr>
        <w:t>FORMULARIO PRESENTACION CASOS CLINICOS</w:t>
      </w:r>
    </w:p>
    <w:p w:rsidR="001C6BF6" w:rsidRPr="00BB6C45" w:rsidRDefault="001C6BF6" w:rsidP="001C6BF6">
      <w:pPr>
        <w:rPr>
          <w:rFonts w:ascii="Arial" w:hAnsi="Arial" w:cs="Arial"/>
          <w:b/>
          <w:sz w:val="20"/>
          <w:szCs w:val="20"/>
          <w:u w:val="single"/>
        </w:rPr>
      </w:pPr>
    </w:p>
    <w:p w:rsidR="001C6BF6" w:rsidRPr="007C076F" w:rsidRDefault="001C6BF6" w:rsidP="001C6BF6">
      <w:pPr>
        <w:rPr>
          <w:rFonts w:ascii="Arial" w:hAnsi="Arial" w:cs="Arial"/>
          <w:i/>
          <w:sz w:val="20"/>
          <w:szCs w:val="20"/>
        </w:rPr>
      </w:pPr>
      <w:r w:rsidRPr="007C076F">
        <w:rPr>
          <w:rFonts w:ascii="Arial" w:hAnsi="Arial" w:cs="Arial"/>
          <w:i/>
          <w:sz w:val="20"/>
          <w:szCs w:val="20"/>
        </w:rPr>
        <w:t>(LLENADO EN COMPUTADOR O A MANO CON LETRA LEGIBLE)</w:t>
      </w:r>
    </w:p>
    <w:p w:rsidR="001C6BF6" w:rsidRPr="007C076F" w:rsidRDefault="001C6BF6" w:rsidP="001C6BF6">
      <w:pPr>
        <w:rPr>
          <w:rFonts w:ascii="Arial" w:hAnsi="Arial" w:cs="Arial"/>
          <w:i/>
          <w:sz w:val="20"/>
          <w:szCs w:val="20"/>
        </w:rPr>
      </w:pP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 xml:space="preserve"> Médico Tratante: 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(Es el que debe presentar el caso al comité)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Servicio o Unidad: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 xml:space="preserve">1.- Datos de paciente </w:t>
      </w:r>
      <w:r>
        <w:rPr>
          <w:rFonts w:ascii="Arial" w:hAnsi="Arial" w:cs="Arial"/>
          <w:sz w:val="20"/>
          <w:szCs w:val="20"/>
        </w:rPr>
        <w:t>(Nombre, RUN, Edad)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</w:t>
      </w:r>
      <w:r w:rsidRPr="007C076F">
        <w:rPr>
          <w:rFonts w:ascii="Arial" w:hAnsi="Arial" w:cs="Arial"/>
          <w:sz w:val="20"/>
          <w:szCs w:val="20"/>
        </w:rPr>
        <w:t>___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2.- Antecedentes familiares: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(Componentes grupo familiar, situación económica/social, red de apoyo, otros datos que se consideren un aporte para la presentación del caso)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</w:t>
      </w:r>
      <w:r w:rsidRPr="007C076F">
        <w:rPr>
          <w:rFonts w:ascii="Arial" w:hAnsi="Arial" w:cs="Arial"/>
          <w:sz w:val="20"/>
          <w:szCs w:val="20"/>
        </w:rPr>
        <w:t>_____</w:t>
      </w:r>
    </w:p>
    <w:p w:rsidR="001C6BF6" w:rsidRDefault="001C6BF6" w:rsidP="001C6BF6">
      <w:pPr>
        <w:rPr>
          <w:rFonts w:ascii="Arial" w:hAnsi="Arial" w:cs="Arial"/>
          <w:sz w:val="20"/>
          <w:szCs w:val="20"/>
        </w:rPr>
      </w:pP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lastRenderedPageBreak/>
        <w:t xml:space="preserve">3.- Informe social 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 xml:space="preserve">(Emitido por Asistente social del </w:t>
      </w:r>
      <w:proofErr w:type="spellStart"/>
      <w:r w:rsidRPr="007C076F">
        <w:rPr>
          <w:rFonts w:ascii="Arial" w:hAnsi="Arial" w:cs="Arial"/>
          <w:sz w:val="20"/>
          <w:szCs w:val="20"/>
        </w:rPr>
        <w:t>Hoscar</w:t>
      </w:r>
      <w:proofErr w:type="spellEnd"/>
      <w:r w:rsidRPr="007C076F">
        <w:rPr>
          <w:rFonts w:ascii="Arial" w:hAnsi="Arial" w:cs="Arial"/>
          <w:sz w:val="20"/>
          <w:szCs w:val="20"/>
        </w:rPr>
        <w:t xml:space="preserve"> o la unidad cor</w:t>
      </w:r>
      <w:r>
        <w:rPr>
          <w:rFonts w:ascii="Arial" w:hAnsi="Arial" w:cs="Arial"/>
          <w:sz w:val="20"/>
          <w:szCs w:val="20"/>
        </w:rPr>
        <w:t xml:space="preserve">respondiente, cuando el caso lo </w:t>
      </w:r>
      <w:r w:rsidRPr="007C076F">
        <w:rPr>
          <w:rFonts w:ascii="Arial" w:hAnsi="Arial" w:cs="Arial"/>
          <w:sz w:val="20"/>
          <w:szCs w:val="20"/>
        </w:rPr>
        <w:t>amerite, con recomendaciones del profesional)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4.- Antecedentes del caso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4.1.- Historia clínica resumida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(Lenguaje comprensible, recuerde que hay integrantes del comité que no son del ámbito de la salud)</w:t>
      </w:r>
    </w:p>
    <w:p w:rsidR="001C6BF6" w:rsidRPr="00B63A1F" w:rsidRDefault="001C6BF6" w:rsidP="001C6BF6">
      <w:pPr>
        <w:rPr>
          <w:rFonts w:ascii="Arial" w:hAnsi="Arial" w:cs="Arial"/>
          <w:sz w:val="20"/>
          <w:szCs w:val="20"/>
          <w:vertAlign w:val="subscript"/>
        </w:rPr>
      </w:pPr>
      <w:r w:rsidRPr="007C076F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4.2.- Diagnósticos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(Lenguaje comprensible)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</w:t>
      </w:r>
    </w:p>
    <w:p w:rsidR="001C6BF6" w:rsidRDefault="001C6BF6" w:rsidP="001C6BF6">
      <w:pPr>
        <w:rPr>
          <w:rFonts w:ascii="Arial" w:hAnsi="Arial" w:cs="Arial"/>
          <w:sz w:val="20"/>
          <w:szCs w:val="20"/>
        </w:rPr>
      </w:pP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4.3.- Pronóstico de la enfermedad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C076F"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</w:t>
      </w:r>
    </w:p>
    <w:p w:rsidR="001C6BF6" w:rsidRDefault="001C6BF6" w:rsidP="001C6BF6">
      <w:pPr>
        <w:rPr>
          <w:rFonts w:ascii="Arial" w:hAnsi="Arial" w:cs="Arial"/>
          <w:sz w:val="20"/>
          <w:szCs w:val="20"/>
        </w:rPr>
      </w:pP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5.- Opinión del paciente sobre las opciones de su tratamiento</w:t>
      </w:r>
      <w:r>
        <w:rPr>
          <w:rFonts w:ascii="Arial" w:hAnsi="Arial" w:cs="Arial"/>
          <w:sz w:val="20"/>
          <w:szCs w:val="20"/>
        </w:rPr>
        <w:t xml:space="preserve"> </w:t>
      </w:r>
      <w:r w:rsidRPr="007C076F">
        <w:rPr>
          <w:rFonts w:ascii="Arial" w:hAnsi="Arial" w:cs="Arial"/>
          <w:sz w:val="20"/>
          <w:szCs w:val="20"/>
        </w:rPr>
        <w:t>(Opinión de los padres o tutor legal en el caso de menores de edad o personas con incapacidad de entendimiento).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7C076F">
        <w:rPr>
          <w:rFonts w:ascii="Arial" w:hAnsi="Arial" w:cs="Arial"/>
          <w:sz w:val="20"/>
          <w:szCs w:val="20"/>
        </w:rPr>
        <w:t xml:space="preserve">_____  </w:t>
      </w:r>
    </w:p>
    <w:p w:rsidR="001C6BF6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 xml:space="preserve"> 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6.- Dilemas Éticos que el caso clínico genera al equipo de salud.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(Preguntas específicas que se le desea hacer al comité)</w:t>
      </w:r>
    </w:p>
    <w:p w:rsidR="001C6BF6" w:rsidRPr="007C076F" w:rsidRDefault="001C6BF6" w:rsidP="001C6BF6">
      <w:pPr>
        <w:rPr>
          <w:rFonts w:ascii="Arial" w:hAnsi="Arial" w:cs="Arial"/>
          <w:sz w:val="20"/>
          <w:szCs w:val="20"/>
        </w:rPr>
      </w:pPr>
    </w:p>
    <w:p w:rsidR="001C6BF6" w:rsidRDefault="001C6BF6" w:rsidP="001C6BF6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1C6BF6" w:rsidRPr="007C076F" w:rsidRDefault="001C6BF6" w:rsidP="001C6BF6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:rsidR="001C6BF6" w:rsidRDefault="001C6BF6" w:rsidP="001C6BF6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_________________________________________________________________</w:t>
      </w:r>
      <w:r>
        <w:rPr>
          <w:rFonts w:ascii="Arial" w:hAnsi="Arial" w:cs="Arial"/>
          <w:sz w:val="20"/>
          <w:szCs w:val="20"/>
        </w:rPr>
        <w:t>_________</w:t>
      </w:r>
      <w:r w:rsidRPr="007C076F">
        <w:rPr>
          <w:rFonts w:ascii="Arial" w:hAnsi="Arial" w:cs="Arial"/>
          <w:sz w:val="20"/>
          <w:szCs w:val="20"/>
        </w:rPr>
        <w:t>_________________________________________________________________</w:t>
      </w:r>
      <w:r>
        <w:rPr>
          <w:rFonts w:ascii="Arial" w:hAnsi="Arial" w:cs="Arial"/>
          <w:sz w:val="20"/>
          <w:szCs w:val="20"/>
        </w:rPr>
        <w:t>_____</w:t>
      </w:r>
    </w:p>
    <w:p w:rsidR="001C6BF6" w:rsidRDefault="001C6BF6" w:rsidP="001C6BF6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:rsidR="001C6BF6" w:rsidRPr="007C076F" w:rsidRDefault="001C6BF6" w:rsidP="001C6BF6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1C6BF6" w:rsidRDefault="001C6BF6" w:rsidP="001C6BF6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:rsidR="001C6BF6" w:rsidRDefault="001C6BF6" w:rsidP="001C6BF6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1C6BF6" w:rsidRDefault="001C6BF6" w:rsidP="001C6BF6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:rsidR="001C6BF6" w:rsidRDefault="001C6BF6" w:rsidP="001C6BF6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C076F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1C6BF6" w:rsidRPr="00B63A1F" w:rsidRDefault="001C6BF6" w:rsidP="001C6BF6">
      <w:pPr>
        <w:rPr>
          <w:rFonts w:ascii="Arial" w:hAnsi="Arial" w:cs="Arial"/>
          <w:sz w:val="20"/>
          <w:szCs w:val="20"/>
        </w:rPr>
      </w:pPr>
    </w:p>
    <w:p w:rsidR="001C6BF6" w:rsidRDefault="007B751C" w:rsidP="001C6BF6">
      <w:r>
        <w:t xml:space="preserve">Santiago, </w:t>
      </w:r>
    </w:p>
    <w:p w:rsidR="007B751C" w:rsidRDefault="007B751C" w:rsidP="001C6BF6"/>
    <w:p w:rsidR="007B751C" w:rsidRDefault="007B751C" w:rsidP="001C6BF6"/>
    <w:p w:rsidR="001C6BF6" w:rsidRDefault="007B751C" w:rsidP="007B751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</w:t>
      </w:r>
    </w:p>
    <w:p w:rsidR="007B751C" w:rsidRPr="001C6BF6" w:rsidRDefault="007B751C" w:rsidP="007B751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Nombre</w:t>
      </w:r>
      <w:r w:rsidR="008B035A">
        <w:rPr>
          <w:sz w:val="24"/>
          <w:szCs w:val="24"/>
        </w:rPr>
        <w:t>,</w:t>
      </w:r>
      <w:r>
        <w:rPr>
          <w:sz w:val="24"/>
          <w:szCs w:val="24"/>
        </w:rPr>
        <w:t xml:space="preserve"> Apellidos y firma</w:t>
      </w:r>
    </w:p>
    <w:sectPr w:rsidR="007B751C" w:rsidRPr="001C6BF6" w:rsidSect="006E61FD">
      <w:headerReference w:type="default" r:id="rId8"/>
      <w:footerReference w:type="default" r:id="rId9"/>
      <w:pgSz w:w="12240" w:h="18720" w:code="1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C64" w:rsidRDefault="00DD4C64" w:rsidP="00F906A4">
      <w:pPr>
        <w:spacing w:after="0" w:line="240" w:lineRule="auto"/>
      </w:pPr>
      <w:r>
        <w:separator/>
      </w:r>
    </w:p>
  </w:endnote>
  <w:endnote w:type="continuationSeparator" w:id="0">
    <w:p w:rsidR="00DD4C64" w:rsidRDefault="00DD4C64" w:rsidP="00F90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938" w:rsidRDefault="00C72938" w:rsidP="00C72938">
    <w:pPr>
      <w:pStyle w:val="Piedepgina"/>
      <w:pBdr>
        <w:top w:val="thinThickSmallGap" w:sz="24" w:space="1" w:color="622423"/>
      </w:pBdr>
      <w:rPr>
        <w:rFonts w:ascii="Arial" w:hAnsi="Arial" w:cs="Arial"/>
      </w:rPr>
    </w:pPr>
    <w:r>
      <w:rPr>
        <w:rFonts w:ascii="Arial" w:hAnsi="Arial" w:cs="Arial"/>
      </w:rPr>
      <w:t xml:space="preserve">Hospital de Carabineros                                                                             </w:t>
    </w:r>
    <w:r>
      <w:rPr>
        <w:rFonts w:ascii="Cambria" w:hAnsi="Cambria"/>
      </w:rP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 w:rsidR="00BA0BA7" w:rsidRPr="00BA0BA7">
      <w:rPr>
        <w:rFonts w:ascii="Cambria" w:hAnsi="Cambria"/>
        <w:noProof/>
      </w:rPr>
      <w:t>3</w:t>
    </w:r>
    <w:r>
      <w:rPr>
        <w:rFonts w:ascii="Cambria" w:hAnsi="Cambria"/>
        <w:noProof/>
      </w:rPr>
      <w:fldChar w:fldCharType="end"/>
    </w:r>
  </w:p>
  <w:p w:rsidR="00C72938" w:rsidRDefault="00C72938">
    <w:pPr>
      <w:pStyle w:val="Piedepgina"/>
    </w:pPr>
  </w:p>
  <w:p w:rsidR="00BD394C" w:rsidRDefault="00BD39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C64" w:rsidRDefault="00DD4C64" w:rsidP="00F906A4">
      <w:pPr>
        <w:spacing w:after="0" w:line="240" w:lineRule="auto"/>
      </w:pPr>
      <w:r>
        <w:separator/>
      </w:r>
    </w:p>
  </w:footnote>
  <w:footnote w:type="continuationSeparator" w:id="0">
    <w:p w:rsidR="00DD4C64" w:rsidRDefault="00DD4C64" w:rsidP="00F90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94C" w:rsidRPr="00143D83" w:rsidRDefault="00BD394C" w:rsidP="00BD394C">
    <w:pPr>
      <w:pStyle w:val="Encabezado"/>
      <w:pBdr>
        <w:bottom w:val="thickThinSmallGap" w:sz="24" w:space="1" w:color="622423"/>
      </w:pBdr>
      <w:rPr>
        <w:rFonts w:ascii="Arial" w:eastAsia="Calibri" w:hAnsi="Arial" w:cs="Arial"/>
      </w:rPr>
    </w:pPr>
    <w:r>
      <w:rPr>
        <w:rFonts w:ascii="Arial" w:eastAsia="Calibri" w:hAnsi="Arial" w:cs="Arial"/>
      </w:rPr>
      <w:t xml:space="preserve">          </w:t>
    </w:r>
    <w:r w:rsidRPr="00143D83">
      <w:rPr>
        <w:rFonts w:ascii="Arial" w:eastAsia="Calibri" w:hAnsi="Arial" w:cs="Arial"/>
        <w:noProof/>
        <w:lang w:eastAsia="es-CL"/>
      </w:rPr>
      <w:drawing>
        <wp:inline distT="0" distB="0" distL="0" distR="0">
          <wp:extent cx="561975" cy="590550"/>
          <wp:effectExtent l="0" t="0" r="9525" b="0"/>
          <wp:docPr id="4" name="Imagen 4" descr="carabin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carabin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D394C" w:rsidRDefault="00BD394C" w:rsidP="00BD394C">
    <w:pPr>
      <w:pBdr>
        <w:bottom w:val="thickThinSmallGap" w:sz="24" w:space="1" w:color="622423"/>
      </w:pBdr>
      <w:tabs>
        <w:tab w:val="center" w:pos="4252"/>
        <w:tab w:val="right" w:pos="8504"/>
      </w:tabs>
      <w:spacing w:after="0" w:line="240" w:lineRule="auto"/>
      <w:rPr>
        <w:rFonts w:ascii="Arial" w:eastAsia="Calibri" w:hAnsi="Arial" w:cs="Arial"/>
        <w:b/>
        <w:sz w:val="20"/>
        <w:szCs w:val="20"/>
      </w:rPr>
    </w:pPr>
    <w:r w:rsidRPr="00143D83">
      <w:rPr>
        <w:rFonts w:ascii="Arial" w:eastAsia="Calibri" w:hAnsi="Arial" w:cs="Arial"/>
      </w:rPr>
      <w:t>Comité Ético</w:t>
    </w:r>
    <w:r>
      <w:rPr>
        <w:rFonts w:ascii="Arial" w:eastAsia="Calibri" w:hAnsi="Arial" w:cs="Arial"/>
      </w:rPr>
      <w:t xml:space="preserve"> </w:t>
    </w:r>
    <w:r w:rsidRPr="00143D83">
      <w:rPr>
        <w:rFonts w:ascii="Arial" w:eastAsia="Calibri" w:hAnsi="Arial" w:cs="Arial"/>
      </w:rPr>
      <w:t>-</w:t>
    </w:r>
    <w:r>
      <w:rPr>
        <w:rFonts w:ascii="Arial" w:eastAsia="Calibri" w:hAnsi="Arial" w:cs="Arial"/>
      </w:rPr>
      <w:t xml:space="preserve"> Asistencial </w:t>
    </w:r>
    <w:r w:rsidRPr="00143D83">
      <w:rPr>
        <w:rFonts w:ascii="Arial" w:eastAsia="Calibri" w:hAnsi="Arial" w:cs="Arial"/>
        <w:b/>
        <w:sz w:val="20"/>
        <w:szCs w:val="20"/>
      </w:rP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3F81"/>
    <w:multiLevelType w:val="hybridMultilevel"/>
    <w:tmpl w:val="8AD8177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713DF"/>
    <w:multiLevelType w:val="hybridMultilevel"/>
    <w:tmpl w:val="9B00BDF4"/>
    <w:lvl w:ilvl="0" w:tplc="9E0CAB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A0BE2"/>
    <w:multiLevelType w:val="hybridMultilevel"/>
    <w:tmpl w:val="51F0C07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34AB8"/>
    <w:multiLevelType w:val="hybridMultilevel"/>
    <w:tmpl w:val="2F7282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64404"/>
    <w:multiLevelType w:val="hybridMultilevel"/>
    <w:tmpl w:val="008C652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17DA2"/>
    <w:multiLevelType w:val="hybridMultilevel"/>
    <w:tmpl w:val="20C21FF8"/>
    <w:lvl w:ilvl="0" w:tplc="9E0CAB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E14A4"/>
    <w:multiLevelType w:val="hybridMultilevel"/>
    <w:tmpl w:val="A558AA3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22BCE"/>
    <w:multiLevelType w:val="hybridMultilevel"/>
    <w:tmpl w:val="577C8C1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111E4"/>
    <w:multiLevelType w:val="hybridMultilevel"/>
    <w:tmpl w:val="297AB47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B97906"/>
    <w:multiLevelType w:val="hybridMultilevel"/>
    <w:tmpl w:val="63425DE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98015C"/>
    <w:multiLevelType w:val="hybridMultilevel"/>
    <w:tmpl w:val="8CAAE806"/>
    <w:lvl w:ilvl="0" w:tplc="34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1" w15:restartNumberingAfterBreak="0">
    <w:nsid w:val="4B606D0D"/>
    <w:multiLevelType w:val="hybridMultilevel"/>
    <w:tmpl w:val="A6D00D10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C73266"/>
    <w:multiLevelType w:val="hybridMultilevel"/>
    <w:tmpl w:val="7E18DDB4"/>
    <w:lvl w:ilvl="0" w:tplc="73608B4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5534F"/>
    <w:multiLevelType w:val="hybridMultilevel"/>
    <w:tmpl w:val="99EECAE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860F4"/>
    <w:multiLevelType w:val="hybridMultilevel"/>
    <w:tmpl w:val="9B8A8FE4"/>
    <w:lvl w:ilvl="0" w:tplc="32426A6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67E93"/>
    <w:multiLevelType w:val="hybridMultilevel"/>
    <w:tmpl w:val="31ECA06A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D4A2B33"/>
    <w:multiLevelType w:val="hybridMultilevel"/>
    <w:tmpl w:val="FB801EA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A54EF9"/>
    <w:multiLevelType w:val="hybridMultilevel"/>
    <w:tmpl w:val="EC46C72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357F6"/>
    <w:multiLevelType w:val="hybridMultilevel"/>
    <w:tmpl w:val="8FF4FD02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D67AB8"/>
    <w:multiLevelType w:val="hybridMultilevel"/>
    <w:tmpl w:val="687E401E"/>
    <w:lvl w:ilvl="0" w:tplc="340A000F">
      <w:start w:val="1"/>
      <w:numFmt w:val="decimal"/>
      <w:lvlText w:val="%1.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BD35E39"/>
    <w:multiLevelType w:val="hybridMultilevel"/>
    <w:tmpl w:val="191242C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AF6490"/>
    <w:multiLevelType w:val="hybridMultilevel"/>
    <w:tmpl w:val="501CCC5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EF1070"/>
    <w:multiLevelType w:val="hybridMultilevel"/>
    <w:tmpl w:val="94062B9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972562"/>
    <w:multiLevelType w:val="hybridMultilevel"/>
    <w:tmpl w:val="946A0A8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1"/>
  </w:num>
  <w:num w:numId="4">
    <w:abstractNumId w:val="21"/>
  </w:num>
  <w:num w:numId="5">
    <w:abstractNumId w:val="22"/>
  </w:num>
  <w:num w:numId="6">
    <w:abstractNumId w:val="8"/>
  </w:num>
  <w:num w:numId="7">
    <w:abstractNumId w:val="12"/>
  </w:num>
  <w:num w:numId="8">
    <w:abstractNumId w:val="7"/>
  </w:num>
  <w:num w:numId="9">
    <w:abstractNumId w:val="13"/>
  </w:num>
  <w:num w:numId="10">
    <w:abstractNumId w:val="14"/>
  </w:num>
  <w:num w:numId="11">
    <w:abstractNumId w:val="16"/>
  </w:num>
  <w:num w:numId="12">
    <w:abstractNumId w:val="4"/>
  </w:num>
  <w:num w:numId="13">
    <w:abstractNumId w:val="15"/>
  </w:num>
  <w:num w:numId="14">
    <w:abstractNumId w:val="17"/>
  </w:num>
  <w:num w:numId="15">
    <w:abstractNumId w:val="10"/>
  </w:num>
  <w:num w:numId="16">
    <w:abstractNumId w:val="3"/>
  </w:num>
  <w:num w:numId="17">
    <w:abstractNumId w:val="23"/>
  </w:num>
  <w:num w:numId="18">
    <w:abstractNumId w:val="18"/>
  </w:num>
  <w:num w:numId="19">
    <w:abstractNumId w:val="9"/>
  </w:num>
  <w:num w:numId="20">
    <w:abstractNumId w:val="6"/>
  </w:num>
  <w:num w:numId="21">
    <w:abstractNumId w:val="5"/>
  </w:num>
  <w:num w:numId="22">
    <w:abstractNumId w:val="11"/>
  </w:num>
  <w:num w:numId="23">
    <w:abstractNumId w:val="19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93"/>
    <w:rsid w:val="00016CE0"/>
    <w:rsid w:val="00056760"/>
    <w:rsid w:val="00081453"/>
    <w:rsid w:val="00085A64"/>
    <w:rsid w:val="00091610"/>
    <w:rsid w:val="000A2469"/>
    <w:rsid w:val="000A4D5B"/>
    <w:rsid w:val="000B049E"/>
    <w:rsid w:val="001370A2"/>
    <w:rsid w:val="001516EA"/>
    <w:rsid w:val="00157479"/>
    <w:rsid w:val="00173937"/>
    <w:rsid w:val="001A6DDC"/>
    <w:rsid w:val="001C6BF6"/>
    <w:rsid w:val="001D72D1"/>
    <w:rsid w:val="002342CB"/>
    <w:rsid w:val="0026421E"/>
    <w:rsid w:val="0028499F"/>
    <w:rsid w:val="002972E6"/>
    <w:rsid w:val="002B149E"/>
    <w:rsid w:val="002C2CC0"/>
    <w:rsid w:val="002F218B"/>
    <w:rsid w:val="00303E78"/>
    <w:rsid w:val="003D1E6A"/>
    <w:rsid w:val="003F4690"/>
    <w:rsid w:val="004119BE"/>
    <w:rsid w:val="004466F9"/>
    <w:rsid w:val="004B7E4E"/>
    <w:rsid w:val="004C4E42"/>
    <w:rsid w:val="004E6CE7"/>
    <w:rsid w:val="005764A9"/>
    <w:rsid w:val="005E6424"/>
    <w:rsid w:val="005F46C6"/>
    <w:rsid w:val="005F5605"/>
    <w:rsid w:val="006117F2"/>
    <w:rsid w:val="006252A2"/>
    <w:rsid w:val="0064048E"/>
    <w:rsid w:val="00666A1A"/>
    <w:rsid w:val="00673648"/>
    <w:rsid w:val="00697D9B"/>
    <w:rsid w:val="006B4227"/>
    <w:rsid w:val="006D3D2D"/>
    <w:rsid w:val="006D5C7F"/>
    <w:rsid w:val="006E61FD"/>
    <w:rsid w:val="007607D9"/>
    <w:rsid w:val="007925FF"/>
    <w:rsid w:val="00793261"/>
    <w:rsid w:val="007B751C"/>
    <w:rsid w:val="007C54A8"/>
    <w:rsid w:val="007E326F"/>
    <w:rsid w:val="007F30A0"/>
    <w:rsid w:val="00820FBF"/>
    <w:rsid w:val="00833BDF"/>
    <w:rsid w:val="008B035A"/>
    <w:rsid w:val="008C4B9B"/>
    <w:rsid w:val="00953122"/>
    <w:rsid w:val="00982230"/>
    <w:rsid w:val="009C1115"/>
    <w:rsid w:val="009C59CE"/>
    <w:rsid w:val="009D2AB6"/>
    <w:rsid w:val="00A0404C"/>
    <w:rsid w:val="00A141E4"/>
    <w:rsid w:val="00A22746"/>
    <w:rsid w:val="00AC4B0E"/>
    <w:rsid w:val="00AF3C65"/>
    <w:rsid w:val="00B01BEC"/>
    <w:rsid w:val="00B1439D"/>
    <w:rsid w:val="00B2248E"/>
    <w:rsid w:val="00B34DE5"/>
    <w:rsid w:val="00B517B3"/>
    <w:rsid w:val="00B565C5"/>
    <w:rsid w:val="00B67677"/>
    <w:rsid w:val="00BA0BA7"/>
    <w:rsid w:val="00BA534F"/>
    <w:rsid w:val="00BD05D1"/>
    <w:rsid w:val="00BD394C"/>
    <w:rsid w:val="00C44844"/>
    <w:rsid w:val="00C514DE"/>
    <w:rsid w:val="00C72938"/>
    <w:rsid w:val="00C95505"/>
    <w:rsid w:val="00CB02A1"/>
    <w:rsid w:val="00CB3331"/>
    <w:rsid w:val="00CC4381"/>
    <w:rsid w:val="00CE7B0E"/>
    <w:rsid w:val="00CF1A59"/>
    <w:rsid w:val="00D05693"/>
    <w:rsid w:val="00D347B0"/>
    <w:rsid w:val="00D470F8"/>
    <w:rsid w:val="00DB3D35"/>
    <w:rsid w:val="00DD4C64"/>
    <w:rsid w:val="00E56994"/>
    <w:rsid w:val="00E633CC"/>
    <w:rsid w:val="00E86DAB"/>
    <w:rsid w:val="00EA113D"/>
    <w:rsid w:val="00EA6053"/>
    <w:rsid w:val="00EF21C5"/>
    <w:rsid w:val="00F22D1E"/>
    <w:rsid w:val="00F906A4"/>
    <w:rsid w:val="00F9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F7A8B8-CEA0-4280-B9EF-89D5E0EB4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693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607D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11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19BE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F906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06A4"/>
  </w:style>
  <w:style w:type="paragraph" w:styleId="Piedepgina">
    <w:name w:val="footer"/>
    <w:basedOn w:val="Normal"/>
    <w:link w:val="PiedepginaCar"/>
    <w:uiPriority w:val="99"/>
    <w:unhideWhenUsed/>
    <w:rsid w:val="00F906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6A4"/>
  </w:style>
  <w:style w:type="paragraph" w:customStyle="1" w:styleId="Default">
    <w:name w:val="Default"/>
    <w:rsid w:val="001C6B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32CEE-17A9-4742-B5E6-29B642909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977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Lira Weldt</dc:creator>
  <cp:lastModifiedBy>comite etica</cp:lastModifiedBy>
  <cp:revision>4</cp:revision>
  <cp:lastPrinted>2019-03-22T16:14:00Z</cp:lastPrinted>
  <dcterms:created xsi:type="dcterms:W3CDTF">2026-08-17T13:25:00Z</dcterms:created>
  <dcterms:modified xsi:type="dcterms:W3CDTF">2026-08-17T13:27:00Z</dcterms:modified>
</cp:coreProperties>
</file>